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32" w:rsidRDefault="00922E27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数学与计算机学院召开团委学生会第一次干部例会</w:t>
      </w:r>
    </w:p>
    <w:p w:rsidR="00DC2C32" w:rsidRDefault="00922E27">
      <w:pPr>
        <w:spacing w:line="520" w:lineRule="exact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本报讯（曾莉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报道）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日晚，我院在二教</w:t>
      </w:r>
      <w:r>
        <w:rPr>
          <w:rFonts w:asciiTheme="minorEastAsia" w:hAnsiTheme="minorEastAsia" w:cstheme="minorEastAsia" w:hint="eastAsia"/>
          <w:sz w:val="24"/>
        </w:rPr>
        <w:t>2-102</w:t>
      </w:r>
      <w:r>
        <w:rPr>
          <w:rFonts w:asciiTheme="minorEastAsia" w:hAnsiTheme="minorEastAsia" w:cstheme="minorEastAsia" w:hint="eastAsia"/>
          <w:sz w:val="24"/>
        </w:rPr>
        <w:t>召开团委学生会第一次干部会议，学生科科长、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分团委书记邓勇军、各年级助理以及学生会全体干部参加此次会议，会议由主席团成员李勇鹏主持。</w:t>
      </w:r>
    </w:p>
    <w:p w:rsidR="00DC2C32" w:rsidRDefault="00922E27">
      <w:pPr>
        <w:spacing w:line="52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会议初始，纪检部负责考勤。紧接着，各个部门分别指派一名部长上台讲述所在部门的相关职责，每个部门都详细的进行阐述。最后，主席团成员对前期工作依次做出总结，仔细分析了其中的不足之处。</w:t>
      </w:r>
    </w:p>
    <w:p w:rsidR="00DC2C32" w:rsidRDefault="00922E27">
      <w:pPr>
        <w:spacing w:line="52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此次会议不仅保证了团委学生会新一个月的工作能够顺利开展，也给了各部门进一步了解学生会相关工作的机会，更促进了各个部门间的交流学习。</w:t>
      </w:r>
    </w:p>
    <w:p w:rsidR="00DC2C32" w:rsidRDefault="00922E27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5026025" cy="2110105"/>
            <wp:effectExtent l="0" t="0" r="3175" b="8255"/>
            <wp:docPr id="1" name="图片 1" descr="DKB8R%5X[NYB)U~00[I(I]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KB8R%5X[NYB)U~00[I(I]F"/>
                    <pic:cNvPicPr>
                      <a:picLocks noChangeAspect="1"/>
                    </pic:cNvPicPr>
                  </pic:nvPicPr>
                  <pic:blipFill>
                    <a:blip r:embed="rId5"/>
                    <a:srcRect r="4570" b="3429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D258A"/>
    <w:rsid w:val="00922E27"/>
    <w:rsid w:val="00DC2C32"/>
    <w:rsid w:val="1B935EE6"/>
    <w:rsid w:val="57490C32"/>
    <w:rsid w:val="58A96CEE"/>
    <w:rsid w:val="6CC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0009BE-B0CE-4F2A-9B08-15CB9FE1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 me</dc:creator>
  <cp:lastModifiedBy>Windows 用户</cp:lastModifiedBy>
  <cp:revision>2</cp:revision>
  <dcterms:created xsi:type="dcterms:W3CDTF">2020-10-08T13:21:00Z</dcterms:created>
  <dcterms:modified xsi:type="dcterms:W3CDTF">2020-10-09T00:26:00Z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